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8F5CE" w14:textId="102DCDC0" w:rsidR="00DE40BF" w:rsidRDefault="00AC7ED9" w:rsidP="00BD63E3">
      <w:pPr>
        <w:rPr>
          <w:rFonts w:ascii="Times New Roman" w:hAnsi="Times New Roman"/>
          <w:lang w:eastAsia="zh-TW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36EC9DF" wp14:editId="2623BDC9">
            <wp:simplePos x="0" y="0"/>
            <wp:positionH relativeFrom="column">
              <wp:posOffset>0</wp:posOffset>
            </wp:positionH>
            <wp:positionV relativeFrom="paragraph">
              <wp:posOffset>95250</wp:posOffset>
            </wp:positionV>
            <wp:extent cx="3034665" cy="438150"/>
            <wp:effectExtent l="0" t="0" r="0" b="0"/>
            <wp:wrapSquare wrapText="bothSides"/>
            <wp:docPr id="4" name="圖片 4" descr="03Compliments_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3Compliments_output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66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584" w:rsidRPr="004A32A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C67933C" wp14:editId="5B3DE199">
                <wp:simplePos x="0" y="0"/>
                <wp:positionH relativeFrom="column">
                  <wp:posOffset>3571875</wp:posOffset>
                </wp:positionH>
                <wp:positionV relativeFrom="paragraph">
                  <wp:posOffset>-504825</wp:posOffset>
                </wp:positionV>
                <wp:extent cx="2257425" cy="1514475"/>
                <wp:effectExtent l="0" t="0" r="9525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noFill/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B8031F5" w14:textId="71E95781" w:rsidR="00486584" w:rsidRPr="004A32AE" w:rsidRDefault="004A32AE" w:rsidP="00486584">
                            <w:pPr>
                              <w:contextualSpacing/>
                              <w:textDirection w:val="btL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rFonts w:ascii="Times New Roman" w:eastAsia="Arial" w:hAnsi="Times New Roman"/>
                                <w:color w:val="000000"/>
                                <w:sz w:val="18"/>
                                <w:szCs w:val="18"/>
                              </w:rPr>
                              <w:t>Case number</w:t>
                            </w:r>
                            <w:r w:rsidR="00486584" w:rsidRPr="004A32AE">
                              <w:rPr>
                                <w:rFonts w:ascii="Times New Roman" w:eastAsia="Arial" w:hAnsi="Times New Roman"/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600961BD" w14:textId="5D337815" w:rsidR="00486584" w:rsidRPr="004A32AE" w:rsidRDefault="004A32AE" w:rsidP="00486584">
                            <w:pPr>
                              <w:contextualSpacing/>
                              <w:textDirection w:val="btLr"/>
                              <w:rPr>
                                <w:rFonts w:ascii="Times New Roman" w:eastAsiaTheme="minorEastAsia" w:hAnsi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rFonts w:ascii="Times New Roman" w:hAnsi="Times New Roman"/>
                                <w:color w:val="000000"/>
                                <w:sz w:val="18"/>
                                <w:szCs w:val="18"/>
                              </w:rPr>
                              <w:t>案件編號</w:t>
                            </w:r>
                            <w:r w:rsidR="00486584" w:rsidRPr="004A32AE">
                              <w:rPr>
                                <w:rFonts w:ascii="Times New Roman" w:eastAsiaTheme="minorEastAsia" w:hAnsi="Times New Roman"/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536A21F2" w14:textId="599E3FC5" w:rsidR="004A32AE" w:rsidRPr="004A32AE" w:rsidRDefault="004A32AE" w:rsidP="00486584">
                            <w:pPr>
                              <w:contextualSpacing/>
                              <w:textDirection w:val="btLr"/>
                              <w:rPr>
                                <w:rFonts w:ascii="Times New Roman" w:eastAsiaTheme="minorEastAsia" w:hAnsi="Times New Roman"/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rFonts w:ascii="Times New Roman" w:eastAsiaTheme="minorEastAsia" w:hAnsi="Times New Roman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  <w:p w14:paraId="29A90EDC" w14:textId="77777777" w:rsidR="004A32AE" w:rsidRPr="004A32AE" w:rsidRDefault="004A32AE" w:rsidP="004A32AE">
                            <w:pPr>
                              <w:pStyle w:val="TableParagraph"/>
                              <w:spacing w:before="84"/>
                              <w:ind w:left="107"/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color w:val="221F1F"/>
                                <w:sz w:val="18"/>
                                <w:szCs w:val="18"/>
                              </w:rPr>
                              <w:t>Adjudicator</w:t>
                            </w:r>
                            <w:r w:rsidRPr="004A32AE">
                              <w:rPr>
                                <w:color w:val="221F1F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A32AE">
                              <w:rPr>
                                <w:color w:val="221F1F"/>
                                <w:sz w:val="18"/>
                                <w:szCs w:val="18"/>
                              </w:rPr>
                              <w:t>rank required</w:t>
                            </w:r>
                            <w:r w:rsidRPr="004A32AE"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A32AE">
                              <w:rPr>
                                <w:color w:val="221F1F"/>
                                <w:sz w:val="18"/>
                                <w:szCs w:val="18"/>
                              </w:rPr>
                              <w:t>for</w:t>
                            </w:r>
                            <w:r w:rsidRPr="004A32AE">
                              <w:rPr>
                                <w:color w:val="221F1F"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A32AE">
                              <w:rPr>
                                <w:color w:val="221F1F"/>
                                <w:sz w:val="18"/>
                                <w:szCs w:val="18"/>
                              </w:rPr>
                              <w:t>the</w:t>
                            </w:r>
                            <w:r w:rsidRPr="004A32AE"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 xml:space="preserve"> case </w:t>
                            </w:r>
                          </w:p>
                          <w:p w14:paraId="55ABDE18" w14:textId="77777777" w:rsidR="004A32AE" w:rsidRPr="004A32AE" w:rsidRDefault="004A32AE" w:rsidP="004A32AE">
                            <w:pPr>
                              <w:pStyle w:val="TableParagraph"/>
                              <w:spacing w:before="84"/>
                              <w:ind w:left="107"/>
                              <w:rPr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rFonts w:eastAsia="SimSun"/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>本案所需審裁員級別</w:t>
                            </w:r>
                            <w:r w:rsidRPr="004A32AE"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3D742632" w14:textId="77777777" w:rsidR="004A32AE" w:rsidRPr="004A32AE" w:rsidRDefault="004A32AE" w:rsidP="004A32AE">
                            <w:pPr>
                              <w:pStyle w:val="Table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323"/>
                              </w:tabs>
                              <w:spacing w:before="84"/>
                              <w:ind w:hanging="216"/>
                              <w:rPr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sz w:val="18"/>
                                <w:szCs w:val="18"/>
                              </w:rPr>
                              <w:t xml:space="preserve">Adjudicator </w:t>
                            </w:r>
                            <w:r w:rsidRPr="004A32AE">
                              <w:rPr>
                                <w:rFonts w:eastAsia="SimSun"/>
                                <w:sz w:val="18"/>
                                <w:szCs w:val="18"/>
                              </w:rPr>
                              <w:t>審裁員</w:t>
                            </w:r>
                          </w:p>
                          <w:p w14:paraId="4E623C1D" w14:textId="5B3F2FFC" w:rsidR="004A32AE" w:rsidRPr="004A32AE" w:rsidRDefault="004A32AE" w:rsidP="004A32AE">
                            <w:pPr>
                              <w:pStyle w:val="Table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323"/>
                              </w:tabs>
                              <w:spacing w:before="84"/>
                              <w:ind w:hanging="216"/>
                              <w:contextualSpacing/>
                              <w:textDirection w:val="btLr"/>
                              <w:rPr>
                                <w:rFonts w:eastAsiaTheme="minorEastAsia"/>
                                <w:sz w:val="18"/>
                                <w:szCs w:val="18"/>
                              </w:rPr>
                            </w:pPr>
                            <w:r w:rsidRPr="004A32AE">
                              <w:rPr>
                                <w:sz w:val="18"/>
                                <w:szCs w:val="18"/>
                              </w:rPr>
                              <w:t>Senior</w:t>
                            </w:r>
                            <w:r w:rsidRPr="004A32AE">
                              <w:rPr>
                                <w:spacing w:val="-1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A32AE"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Adjudicator </w:t>
                            </w:r>
                            <w:r w:rsidRPr="004A32AE">
                              <w:rPr>
                                <w:rFonts w:ascii="SimSun" w:eastAsia="SimSun" w:hAnsi="SimSun" w:cs="SimSun" w:hint="eastAsia"/>
                                <w:spacing w:val="-2"/>
                                <w:sz w:val="18"/>
                                <w:szCs w:val="18"/>
                              </w:rPr>
                              <w:t>資深審裁員</w:t>
                            </w:r>
                          </w:p>
                          <w:p w14:paraId="62F7726A" w14:textId="77777777" w:rsidR="00486584" w:rsidRDefault="00486584" w:rsidP="00486584">
                            <w:pPr>
                              <w:contextualSpacing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7933C" id="Rectangle 2" o:spid="_x0000_s1026" style="position:absolute;margin-left:281.25pt;margin-top:-39.75pt;width:177.75pt;height:1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" stroked="f">
                <v:stroke startarrowwidth="narrow" startarrowlength="short" endarrowwidth="narrow" endarrowlength="short"/>
                <v:textbox inset="2.53958mm,1.2694mm,2.53958mm,1.2694mm">
                  <w:txbxContent>
                    <w:p w14:paraId="5B8031F5" w14:textId="71E95781" w:rsidR="00486584" w:rsidRPr="004A32AE" w:rsidRDefault="004A32AE" w:rsidP="00486584">
                      <w:pPr>
                        <w:contextualSpacing/>
                        <w:textDirection w:val="btL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4A32AE">
                        <w:rPr>
                          <w:rFonts w:ascii="Times New Roman" w:eastAsia="Arial" w:hAnsi="Times New Roman"/>
                          <w:color w:val="000000"/>
                          <w:sz w:val="18"/>
                          <w:szCs w:val="18"/>
                        </w:rPr>
                        <w:t>Case number</w:t>
                      </w:r>
                      <w:r w:rsidR="00486584" w:rsidRPr="004A32AE">
                        <w:rPr>
                          <w:rFonts w:ascii="Times New Roman" w:eastAsia="Arial" w:hAnsi="Times New Roman"/>
                          <w:color w:val="000000"/>
                          <w:sz w:val="18"/>
                          <w:szCs w:val="18"/>
                        </w:rPr>
                        <w:t>:</w:t>
                      </w:r>
                    </w:p>
                    <w:p w14:paraId="600961BD" w14:textId="5D337815" w:rsidR="00486584" w:rsidRPr="004A32AE" w:rsidRDefault="004A32AE" w:rsidP="00486584">
                      <w:pPr>
                        <w:contextualSpacing/>
                        <w:textDirection w:val="btLr"/>
                        <w:rPr>
                          <w:rFonts w:ascii="Times New Roman" w:eastAsiaTheme="minorEastAsia" w:hAnsi="Times New Roman"/>
                          <w:color w:val="000000"/>
                          <w:sz w:val="18"/>
                          <w:szCs w:val="18"/>
                        </w:rPr>
                      </w:pPr>
                      <w:r w:rsidRPr="004A32AE">
                        <w:rPr>
                          <w:rFonts w:ascii="Times New Roman" w:hAnsi="Times New Roman"/>
                          <w:color w:val="000000"/>
                          <w:sz w:val="18"/>
                          <w:szCs w:val="18"/>
                        </w:rPr>
                        <w:t>案件編號</w:t>
                      </w:r>
                      <w:r w:rsidR="00486584" w:rsidRPr="004A32AE">
                        <w:rPr>
                          <w:rFonts w:ascii="Times New Roman" w:eastAsiaTheme="minorEastAsia" w:hAnsi="Times New Roman"/>
                          <w:color w:val="000000"/>
                          <w:sz w:val="18"/>
                          <w:szCs w:val="18"/>
                        </w:rPr>
                        <w:t>:</w:t>
                      </w:r>
                    </w:p>
                    <w:p w14:paraId="536A21F2" w14:textId="599E3FC5" w:rsidR="004A32AE" w:rsidRPr="004A32AE" w:rsidRDefault="004A32AE" w:rsidP="00486584">
                      <w:pPr>
                        <w:contextualSpacing/>
                        <w:textDirection w:val="btLr"/>
                        <w:rPr>
                          <w:rFonts w:ascii="Times New Roman" w:eastAsiaTheme="minorEastAsia" w:hAnsi="Times New Roman"/>
                          <w:sz w:val="18"/>
                          <w:szCs w:val="18"/>
                        </w:rPr>
                      </w:pPr>
                      <w:r w:rsidRPr="004A32AE">
                        <w:rPr>
                          <w:rFonts w:ascii="Times New Roman" w:eastAsiaTheme="minorEastAsia" w:hAnsi="Times New Roman"/>
                          <w:sz w:val="18"/>
                          <w:szCs w:val="18"/>
                        </w:rPr>
                        <w:t>-</w:t>
                      </w:r>
                    </w:p>
                    <w:p w14:paraId="29A90EDC" w14:textId="77777777" w:rsidR="004A32AE" w:rsidRPr="004A32AE" w:rsidRDefault="004A32AE" w:rsidP="004A32AE">
                      <w:pPr>
                        <w:pStyle w:val="TableParagraph"/>
                        <w:spacing w:before="84"/>
                        <w:ind w:left="107"/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</w:pPr>
                      <w:r w:rsidRPr="004A32AE">
                        <w:rPr>
                          <w:color w:val="221F1F"/>
                          <w:sz w:val="18"/>
                          <w:szCs w:val="18"/>
                        </w:rPr>
                        <w:t>Adjudicator</w:t>
                      </w:r>
                      <w:r w:rsidRPr="004A32AE">
                        <w:rPr>
                          <w:color w:val="221F1F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 w:rsidRPr="004A32AE">
                        <w:rPr>
                          <w:color w:val="221F1F"/>
                          <w:sz w:val="18"/>
                          <w:szCs w:val="18"/>
                        </w:rPr>
                        <w:t>rank required</w:t>
                      </w:r>
                      <w:r w:rsidRPr="004A32AE"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 w:rsidRPr="004A32AE">
                        <w:rPr>
                          <w:color w:val="221F1F"/>
                          <w:sz w:val="18"/>
                          <w:szCs w:val="18"/>
                        </w:rPr>
                        <w:t>for</w:t>
                      </w:r>
                      <w:r w:rsidRPr="004A32AE">
                        <w:rPr>
                          <w:color w:val="221F1F"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 w:rsidRPr="004A32AE">
                        <w:rPr>
                          <w:color w:val="221F1F"/>
                          <w:sz w:val="18"/>
                          <w:szCs w:val="18"/>
                        </w:rPr>
                        <w:t>the</w:t>
                      </w:r>
                      <w:r w:rsidRPr="004A32AE"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  <w:t xml:space="preserve"> case </w:t>
                      </w:r>
                    </w:p>
                    <w:p w14:paraId="55ABDE18" w14:textId="77777777" w:rsidR="004A32AE" w:rsidRPr="004A32AE" w:rsidRDefault="004A32AE" w:rsidP="004A32AE">
                      <w:pPr>
                        <w:pStyle w:val="TableParagraph"/>
                        <w:spacing w:before="84"/>
                        <w:ind w:left="107"/>
                        <w:rPr>
                          <w:sz w:val="18"/>
                          <w:szCs w:val="18"/>
                        </w:rPr>
                      </w:pPr>
                      <w:r w:rsidRPr="004A32AE">
                        <w:rPr>
                          <w:rFonts w:eastAsia="SimSun"/>
                          <w:color w:val="221F1F"/>
                          <w:spacing w:val="-2"/>
                          <w:sz w:val="18"/>
                          <w:szCs w:val="18"/>
                        </w:rPr>
                        <w:t>本案所需審裁員級別</w:t>
                      </w:r>
                      <w:r w:rsidRPr="004A32AE"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  <w:t>:</w:t>
                      </w:r>
                    </w:p>
                    <w:p w14:paraId="3D742632" w14:textId="77777777" w:rsidR="004A32AE" w:rsidRPr="004A32AE" w:rsidRDefault="004A32AE" w:rsidP="004A32AE">
                      <w:pPr>
                        <w:pStyle w:val="TableParagraph"/>
                        <w:numPr>
                          <w:ilvl w:val="0"/>
                          <w:numId w:val="6"/>
                        </w:numPr>
                        <w:tabs>
                          <w:tab w:val="left" w:pos="323"/>
                        </w:tabs>
                        <w:spacing w:before="84"/>
                        <w:ind w:hanging="216"/>
                        <w:rPr>
                          <w:sz w:val="18"/>
                          <w:szCs w:val="18"/>
                        </w:rPr>
                      </w:pPr>
                      <w:r w:rsidRPr="004A32AE">
                        <w:rPr>
                          <w:sz w:val="18"/>
                          <w:szCs w:val="18"/>
                        </w:rPr>
                        <w:t xml:space="preserve">Adjudicator </w:t>
                      </w:r>
                      <w:r w:rsidRPr="004A32AE">
                        <w:rPr>
                          <w:rFonts w:eastAsia="SimSun"/>
                          <w:sz w:val="18"/>
                          <w:szCs w:val="18"/>
                        </w:rPr>
                        <w:t>審裁員</w:t>
                      </w:r>
                    </w:p>
                    <w:p w14:paraId="4E623C1D" w14:textId="5B3F2FFC" w:rsidR="004A32AE" w:rsidRPr="004A32AE" w:rsidRDefault="004A32AE" w:rsidP="004A32AE">
                      <w:pPr>
                        <w:pStyle w:val="TableParagraph"/>
                        <w:numPr>
                          <w:ilvl w:val="0"/>
                          <w:numId w:val="6"/>
                        </w:numPr>
                        <w:tabs>
                          <w:tab w:val="left" w:pos="323"/>
                        </w:tabs>
                        <w:spacing w:before="84"/>
                        <w:ind w:hanging="216"/>
                        <w:contextualSpacing/>
                        <w:textDirection w:val="btLr"/>
                        <w:rPr>
                          <w:rFonts w:eastAsiaTheme="minorEastAsia"/>
                          <w:sz w:val="18"/>
                          <w:szCs w:val="18"/>
                        </w:rPr>
                      </w:pPr>
                      <w:r w:rsidRPr="004A32AE">
                        <w:rPr>
                          <w:sz w:val="18"/>
                          <w:szCs w:val="18"/>
                        </w:rPr>
                        <w:t>Senior</w:t>
                      </w:r>
                      <w:r w:rsidRPr="004A32AE">
                        <w:rPr>
                          <w:spacing w:val="-15"/>
                          <w:sz w:val="18"/>
                          <w:szCs w:val="18"/>
                        </w:rPr>
                        <w:t xml:space="preserve"> </w:t>
                      </w:r>
                      <w:r w:rsidRPr="004A32AE">
                        <w:rPr>
                          <w:spacing w:val="-2"/>
                          <w:sz w:val="18"/>
                          <w:szCs w:val="18"/>
                        </w:rPr>
                        <w:t xml:space="preserve">Adjudicator </w:t>
                      </w:r>
                      <w:r w:rsidRPr="004A32AE">
                        <w:rPr>
                          <w:rFonts w:ascii="SimSun" w:eastAsia="SimSun" w:hAnsi="SimSun" w:cs="SimSun" w:hint="eastAsia"/>
                          <w:spacing w:val="-2"/>
                          <w:sz w:val="18"/>
                          <w:szCs w:val="18"/>
                        </w:rPr>
                        <w:t>資深審裁員</w:t>
                      </w:r>
                    </w:p>
                    <w:p w14:paraId="62F7726A" w14:textId="77777777" w:rsidR="00486584" w:rsidRDefault="00486584" w:rsidP="00486584">
                      <w:pPr>
                        <w:contextualSpacing/>
                        <w:jc w:val="both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9023D49" w14:textId="77777777" w:rsidR="004A32AE" w:rsidRPr="004A32AE" w:rsidRDefault="004A32AE" w:rsidP="00BD63E3">
      <w:pPr>
        <w:rPr>
          <w:rFonts w:ascii="Times New Roman" w:hAnsi="Times New Roman"/>
          <w:lang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BD63E3" w:rsidRPr="004A32AE" w14:paraId="238640E8" w14:textId="77777777" w:rsidTr="00A5526E">
        <w:tc>
          <w:tcPr>
            <w:tcW w:w="8640" w:type="dxa"/>
            <w:tcBorders>
              <w:top w:val="nil"/>
              <w:left w:val="nil"/>
              <w:right w:val="nil"/>
            </w:tcBorders>
          </w:tcPr>
          <w:p w14:paraId="3729E931" w14:textId="77777777" w:rsidR="00AC7ED9" w:rsidRDefault="00AC7ED9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</w:pPr>
          </w:p>
          <w:p w14:paraId="09353D2D" w14:textId="77777777" w:rsidR="00AC7ED9" w:rsidRDefault="00AC7ED9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</w:pPr>
          </w:p>
          <w:p w14:paraId="00C987E5" w14:textId="77777777" w:rsidR="002E2B20" w:rsidRDefault="002E2B20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</w:pPr>
          </w:p>
          <w:p w14:paraId="060582BD" w14:textId="5DE3DA29" w:rsidR="00BD63E3" w:rsidRPr="004A32AE" w:rsidRDefault="004A32AE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</w:pPr>
            <w:r w:rsidRPr="004A32AE"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  <w:t>Template – Notice of Intention to Nominate as a Potential Adjudicator</w:t>
            </w:r>
          </w:p>
          <w:p w14:paraId="75178CEC" w14:textId="702BDBF3" w:rsidR="00E349A3" w:rsidRPr="004A32AE" w:rsidRDefault="00000000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40"/>
                <w:szCs w:val="40"/>
                <w:lang w:val="en-GB" w:eastAsia="zh-TW"/>
              </w:rPr>
            </w:pPr>
            <w:sdt>
              <w:sdtPr>
                <w:rPr>
                  <w:rFonts w:ascii="Times New Roman" w:hAnsi="Times New Roman"/>
                  <w:sz w:val="40"/>
                  <w:szCs w:val="40"/>
                </w:rPr>
                <w:tag w:val="goog_rdk_0"/>
                <w:id w:val="1754094069"/>
              </w:sdtPr>
              <w:sdtContent>
                <w:r w:rsidR="004A32AE" w:rsidRPr="004A32AE">
                  <w:rPr>
                    <w:rFonts w:ascii="Times New Roman" w:hAnsi="Times New Roman"/>
                    <w:b/>
                    <w:color w:val="000000"/>
                    <w:sz w:val="40"/>
                    <w:szCs w:val="40"/>
                    <w:lang w:eastAsia="zh-TW"/>
                  </w:rPr>
                  <w:t>範本</w:t>
                </w:r>
                <w:r w:rsidR="004A32AE" w:rsidRPr="004A32AE">
                  <w:rPr>
                    <w:rFonts w:ascii="Times New Roman" w:hAnsi="Times New Roman"/>
                    <w:b/>
                    <w:color w:val="000000"/>
                    <w:sz w:val="40"/>
                    <w:szCs w:val="40"/>
                    <w:lang w:eastAsia="zh-TW"/>
                  </w:rPr>
                  <w:t xml:space="preserve"> – </w:t>
                </w:r>
                <w:r w:rsidR="004A32AE" w:rsidRPr="004A32AE">
                  <w:rPr>
                    <w:rFonts w:ascii="Times New Roman" w:hAnsi="Times New Roman"/>
                    <w:b/>
                    <w:color w:val="000000"/>
                    <w:sz w:val="40"/>
                    <w:szCs w:val="40"/>
                    <w:lang w:eastAsia="zh-TW"/>
                  </w:rPr>
                  <w:t>擬提名為潛在審裁員意向通知書</w:t>
                </w:r>
              </w:sdtContent>
            </w:sdt>
          </w:p>
        </w:tc>
      </w:tr>
      <w:tr w:rsidR="00BD63E3" w:rsidRPr="004A32AE" w14:paraId="40AD28B2" w14:textId="77777777" w:rsidTr="00A5526E"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</w:tcPr>
          <w:p w14:paraId="1899004C" w14:textId="56E1B68D" w:rsidR="00BD63E3" w:rsidRPr="004A32AE" w:rsidRDefault="00BD63E3" w:rsidP="000A74C4">
            <w:pPr>
              <w:spacing w:after="0" w:line="240" w:lineRule="auto"/>
              <w:jc w:val="right"/>
              <w:rPr>
                <w:rFonts w:ascii="Times New Roman" w:hAnsi="Times New Roman"/>
                <w:lang w:eastAsia="zh-TW"/>
              </w:rPr>
            </w:pPr>
          </w:p>
        </w:tc>
      </w:tr>
    </w:tbl>
    <w:p w14:paraId="4DFEFA46" w14:textId="6243FC6B" w:rsidR="00BD63E3" w:rsidRPr="004A32AE" w:rsidRDefault="00BD63E3" w:rsidP="00BD63E3">
      <w:pPr>
        <w:rPr>
          <w:rFonts w:ascii="Times New Roman" w:hAnsi="Times New Roman"/>
          <w:lang w:eastAsia="zh-TW"/>
        </w:rPr>
      </w:pPr>
    </w:p>
    <w:p w14:paraId="5C23FE81" w14:textId="77777777" w:rsidR="00115260" w:rsidRPr="00D31A97" w:rsidRDefault="00115260" w:rsidP="00115260">
      <w:pPr>
        <w:rPr>
          <w:rFonts w:ascii="Times New Roman" w:eastAsia="DengXian" w:hAnsi="Times New Roman"/>
          <w:lang w:eastAsia="zh-CN"/>
        </w:rPr>
      </w:pPr>
      <w:r w:rsidRPr="004A32AE">
        <w:rPr>
          <w:rFonts w:ascii="Times New Roman" w:hAnsi="Times New Roman"/>
          <w:lang w:eastAsia="zh-TW"/>
        </w:rPr>
        <w:t>To:</w:t>
      </w:r>
      <w:r>
        <w:rPr>
          <w:rFonts w:ascii="Times New Roman" w:eastAsia="DengXian" w:hAnsi="Times New Roman" w:hint="eastAsia"/>
          <w:lang w:eastAsia="zh-CN"/>
        </w:rPr>
        <w:t xml:space="preserve"> </w:t>
      </w:r>
      <w:r w:rsidRPr="00D31A97">
        <w:rPr>
          <w:rFonts w:ascii="Times New Roman" w:hAnsi="Times New Roman"/>
          <w:lang w:eastAsia="zh-TW"/>
        </w:rPr>
        <w:t>___________________[Candidates]</w:t>
      </w:r>
    </w:p>
    <w:p w14:paraId="6BE79119" w14:textId="77777777" w:rsidR="00115260" w:rsidRPr="00D31A97" w:rsidRDefault="00115260" w:rsidP="00115260">
      <w:pPr>
        <w:pStyle w:val="TableParagraph"/>
        <w:ind w:left="4"/>
        <w:rPr>
          <w:rFonts w:eastAsia="DengXian"/>
          <w:color w:val="000000"/>
          <w:spacing w:val="-2"/>
          <w:sz w:val="24"/>
          <w:lang w:eastAsia="zh-CN"/>
        </w:rPr>
      </w:pPr>
      <w:r w:rsidRPr="004A32AE">
        <w:rPr>
          <w:rFonts w:eastAsia="SimSun"/>
          <w:color w:val="000000"/>
          <w:spacing w:val="-2"/>
          <w:sz w:val="24"/>
        </w:rPr>
        <w:t>致：</w:t>
      </w:r>
      <w:r>
        <w:rPr>
          <w:rFonts w:ascii="SimSun" w:eastAsiaTheme="minorEastAsia" w:hAnsi="SimSun" w:cs="SimSun" w:hint="eastAsia"/>
          <w:sz w:val="18"/>
          <w:szCs w:val="18"/>
          <w:lang w:eastAsia="zh-TW"/>
        </w:rPr>
        <w:t>___________________</w:t>
      </w:r>
      <w:r w:rsidRPr="00C16572">
        <w:rPr>
          <w:color w:val="000000"/>
          <w:spacing w:val="-2"/>
          <w:sz w:val="24"/>
        </w:rPr>
        <w:t>[</w:t>
      </w:r>
      <w:r w:rsidRPr="00C16572">
        <w:rPr>
          <w:rFonts w:ascii="SimSun" w:eastAsia="SimSun" w:hAnsi="SimSun" w:cs="SimSun" w:hint="eastAsia"/>
          <w:color w:val="000000"/>
          <w:spacing w:val="-2"/>
          <w:sz w:val="24"/>
        </w:rPr>
        <w:t>人選姓名</w:t>
      </w:r>
      <w:r w:rsidRPr="00C16572">
        <w:rPr>
          <w:color w:val="000000"/>
          <w:spacing w:val="-2"/>
          <w:sz w:val="24"/>
        </w:rPr>
        <w:t>]</w:t>
      </w:r>
    </w:p>
    <w:p w14:paraId="2DB65E0D" w14:textId="77777777" w:rsidR="00115260" w:rsidRDefault="00115260" w:rsidP="00115260">
      <w:pPr>
        <w:rPr>
          <w:rFonts w:ascii="Times New Roman" w:eastAsiaTheme="minorEastAsia" w:hAnsi="Times New Roman"/>
          <w:color w:val="000000"/>
          <w:spacing w:val="-2"/>
          <w:sz w:val="24"/>
          <w:lang w:eastAsia="zh-TW"/>
        </w:rPr>
      </w:pPr>
      <w:r w:rsidRPr="004A32AE">
        <w:rPr>
          <w:rFonts w:ascii="Times New Roman" w:eastAsia="SimSun" w:hAnsi="Times New Roman"/>
          <w:color w:val="000000"/>
          <w:spacing w:val="-2"/>
          <w:sz w:val="24"/>
        </w:rPr>
        <w:t>[Email Address:</w:t>
      </w:r>
      <w:r w:rsidRPr="008502A5">
        <w:rPr>
          <w:rFonts w:ascii="SimSun" w:eastAsiaTheme="minorEastAsia" w:hAnsi="SimSun" w:cs="SimSun" w:hint="eastAsia"/>
          <w:sz w:val="18"/>
          <w:szCs w:val="18"/>
          <w:lang w:eastAsia="zh-TW"/>
        </w:rPr>
        <w:t xml:space="preserve"> </w:t>
      </w:r>
      <w:r>
        <w:rPr>
          <w:rFonts w:ascii="SimSun" w:eastAsiaTheme="minorEastAsia" w:hAnsi="SimSun" w:cs="SimSun" w:hint="eastAsia"/>
          <w:sz w:val="18"/>
          <w:szCs w:val="18"/>
          <w:lang w:eastAsia="zh-TW"/>
        </w:rPr>
        <w:t>___________________</w:t>
      </w:r>
      <w:r w:rsidRPr="004A32AE">
        <w:rPr>
          <w:rFonts w:ascii="Times New Roman" w:eastAsia="SimSun" w:hAnsi="Times New Roman"/>
          <w:color w:val="000000"/>
          <w:spacing w:val="-2"/>
          <w:sz w:val="24"/>
        </w:rPr>
        <w:t>]</w:t>
      </w:r>
    </w:p>
    <w:p w14:paraId="3A1F1CB2" w14:textId="77777777" w:rsidR="004A32AE" w:rsidRPr="004A32AE" w:rsidRDefault="004A32AE" w:rsidP="00BD63E3">
      <w:pPr>
        <w:rPr>
          <w:rFonts w:ascii="Times New Roman" w:eastAsiaTheme="minorEastAsia" w:hAnsi="Times New Roman"/>
          <w:lang w:eastAsia="zh-TW"/>
        </w:rPr>
      </w:pPr>
    </w:p>
    <w:tbl>
      <w:tblPr>
        <w:tblStyle w:val="TableNormal1"/>
        <w:tblW w:w="9185" w:type="dxa"/>
        <w:tblLayout w:type="fixed"/>
        <w:tblLook w:val="01E0" w:firstRow="1" w:lastRow="1" w:firstColumn="1" w:lastColumn="1" w:noHBand="0" w:noVBand="0"/>
      </w:tblPr>
      <w:tblGrid>
        <w:gridCol w:w="5670"/>
        <w:gridCol w:w="3515"/>
      </w:tblGrid>
      <w:tr w:rsidR="004A32AE" w:rsidRPr="004A32AE" w14:paraId="162A6F16" w14:textId="77777777" w:rsidTr="004A32AE">
        <w:trPr>
          <w:trHeight w:val="1827"/>
        </w:trPr>
        <w:tc>
          <w:tcPr>
            <w:tcW w:w="9185" w:type="dxa"/>
            <w:gridSpan w:val="2"/>
          </w:tcPr>
          <w:p w14:paraId="5C8FFFB2" w14:textId="40732B81" w:rsidR="004A32AE" w:rsidRPr="004A32AE" w:rsidRDefault="004A32AE" w:rsidP="005B5598">
            <w:pPr>
              <w:pStyle w:val="TableParagraph"/>
              <w:spacing w:line="312" w:lineRule="auto"/>
              <w:ind w:left="4"/>
            </w:pPr>
            <w:r w:rsidRPr="004A32AE">
              <w:t>With</w:t>
            </w:r>
            <w:r w:rsidRPr="004A32AE">
              <w:rPr>
                <w:spacing w:val="30"/>
              </w:rPr>
              <w:t xml:space="preserve"> </w:t>
            </w:r>
            <w:r w:rsidRPr="004A32AE">
              <w:t>reference</w:t>
            </w:r>
            <w:r w:rsidRPr="004A32AE">
              <w:rPr>
                <w:spacing w:val="32"/>
              </w:rPr>
              <w:t xml:space="preserve"> </w:t>
            </w:r>
            <w:r w:rsidRPr="004A32AE">
              <w:t>to</w:t>
            </w:r>
            <w:r w:rsidRPr="004A32AE">
              <w:rPr>
                <w:spacing w:val="31"/>
              </w:rPr>
              <w:t xml:space="preserve"> </w:t>
            </w:r>
            <w:r w:rsidRPr="004A32AE">
              <w:t>the</w:t>
            </w:r>
            <w:r w:rsidRPr="004A32AE">
              <w:rPr>
                <w:spacing w:val="34"/>
              </w:rPr>
              <w:t xml:space="preserve"> </w:t>
            </w:r>
            <w:r w:rsidRPr="004A32AE">
              <w:rPr>
                <w:u w:val="single"/>
              </w:rPr>
              <w:t>attached</w:t>
            </w:r>
            <w:r w:rsidRPr="004A32AE">
              <w:rPr>
                <w:spacing w:val="31"/>
              </w:rPr>
              <w:t xml:space="preserve"> </w:t>
            </w:r>
            <w:r w:rsidRPr="004A32AE">
              <w:t>Claimant’s</w:t>
            </w:r>
            <w:r w:rsidRPr="004A32AE">
              <w:rPr>
                <w:spacing w:val="33"/>
              </w:rPr>
              <w:t xml:space="preserve"> </w:t>
            </w:r>
            <w:r w:rsidRPr="004A32AE">
              <w:rPr>
                <w:b/>
              </w:rPr>
              <w:t>Adjudication</w:t>
            </w:r>
            <w:r w:rsidRPr="004A32AE">
              <w:rPr>
                <w:b/>
                <w:spacing w:val="32"/>
              </w:rPr>
              <w:t xml:space="preserve"> </w:t>
            </w:r>
            <w:r w:rsidRPr="004A32AE">
              <w:rPr>
                <w:b/>
              </w:rPr>
              <w:t>Notice</w:t>
            </w:r>
            <w:r w:rsidRPr="004A32AE">
              <w:rPr>
                <w:b/>
                <w:spacing w:val="30"/>
              </w:rPr>
              <w:t xml:space="preserve"> </w:t>
            </w:r>
            <w:r w:rsidRPr="004A32AE">
              <w:t>dated</w:t>
            </w:r>
            <w:r w:rsidRPr="004A32AE">
              <w:rPr>
                <w:spacing w:val="30"/>
              </w:rPr>
              <w:t xml:space="preserve"> </w:t>
            </w:r>
            <w:r w:rsidR="00711A7E">
              <w:rPr>
                <w:rFonts w:eastAsiaTheme="minorEastAsia" w:hint="eastAsia"/>
                <w:lang w:eastAsia="zh-TW"/>
              </w:rPr>
              <w:t>____________</w:t>
            </w:r>
            <w:r w:rsidR="00711A7E" w:rsidRPr="008502A5">
              <w:rPr>
                <w:rFonts w:eastAsiaTheme="minorEastAsia"/>
                <w:lang w:eastAsia="zh-TW"/>
              </w:rPr>
              <w:t>[</w:t>
            </w:r>
            <w:r w:rsidR="00711A7E" w:rsidRPr="00D31A97">
              <w:rPr>
                <w:rFonts w:eastAsiaTheme="minorEastAsia"/>
                <w:i/>
                <w:iCs/>
                <w:lang w:eastAsia="zh-TW"/>
              </w:rPr>
              <w:t>dd-mm-yyyy</w:t>
            </w:r>
            <w:r w:rsidR="00711A7E" w:rsidRPr="008502A5">
              <w:rPr>
                <w:rFonts w:eastAsiaTheme="minorEastAsia"/>
                <w:lang w:eastAsia="zh-TW"/>
              </w:rPr>
              <w:t>]</w:t>
            </w:r>
            <w:r w:rsidRPr="004A32AE">
              <w:rPr>
                <w:color w:val="000000"/>
              </w:rPr>
              <w:t>,</w:t>
            </w:r>
            <w:r w:rsidRPr="004A32AE">
              <w:rPr>
                <w:color w:val="000000"/>
                <w:spacing w:val="31"/>
              </w:rPr>
              <w:t xml:space="preserve"> </w:t>
            </w:r>
            <w:r w:rsidRPr="004A32AE">
              <w:rPr>
                <w:color w:val="000000"/>
              </w:rPr>
              <w:t>we consider</w:t>
            </w:r>
            <w:r w:rsidRPr="004A32AE">
              <w:rPr>
                <w:color w:val="000000"/>
                <w:spacing w:val="54"/>
                <w:w w:val="150"/>
              </w:rPr>
              <w:t xml:space="preserve"> </w:t>
            </w:r>
            <w:r w:rsidRPr="004A32AE">
              <w:rPr>
                <w:color w:val="000000"/>
              </w:rPr>
              <w:t>that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</w:rPr>
              <w:t>the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</w:rPr>
              <w:t>above-referenced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</w:rPr>
              <w:t>case</w:t>
            </w:r>
            <w:r w:rsidRPr="004A32AE">
              <w:rPr>
                <w:color w:val="000000"/>
                <w:spacing w:val="56"/>
                <w:w w:val="150"/>
              </w:rPr>
              <w:t xml:space="preserve"> </w:t>
            </w:r>
            <w:r w:rsidRPr="004A32AE">
              <w:rPr>
                <w:color w:val="000000"/>
              </w:rPr>
              <w:t>should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</w:rPr>
              <w:t>be</w:t>
            </w:r>
            <w:r w:rsidRPr="004A32AE">
              <w:rPr>
                <w:color w:val="000000"/>
                <w:spacing w:val="56"/>
                <w:w w:val="150"/>
              </w:rPr>
              <w:t xml:space="preserve"> </w:t>
            </w:r>
            <w:r w:rsidRPr="004A32AE">
              <w:rPr>
                <w:color w:val="000000"/>
              </w:rPr>
              <w:t>undertaken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</w:rPr>
              <w:t>by</w:t>
            </w:r>
            <w:r w:rsidRPr="004A32AE">
              <w:rPr>
                <w:color w:val="000000"/>
                <w:spacing w:val="52"/>
                <w:w w:val="150"/>
              </w:rPr>
              <w:t xml:space="preserve"> </w:t>
            </w:r>
            <w:r w:rsidRPr="004A32AE">
              <w:rPr>
                <w:color w:val="000000"/>
              </w:rPr>
              <w:t>an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</w:rPr>
              <w:t>adjudicator</w:t>
            </w:r>
            <w:r w:rsidRPr="004A32AE">
              <w:rPr>
                <w:color w:val="000000"/>
                <w:spacing w:val="57"/>
                <w:w w:val="150"/>
              </w:rPr>
              <w:t xml:space="preserve"> </w:t>
            </w:r>
            <w:r w:rsidRPr="004A32AE">
              <w:rPr>
                <w:color w:val="000000"/>
                <w:spacing w:val="-5"/>
              </w:rPr>
              <w:t>of</w:t>
            </w:r>
          </w:p>
          <w:p w14:paraId="0754B4DC" w14:textId="77777777" w:rsidR="004A32AE" w:rsidRPr="004A32AE" w:rsidRDefault="004A32AE" w:rsidP="005B5598">
            <w:pPr>
              <w:pStyle w:val="TableParagraph"/>
              <w:spacing w:before="3" w:line="314" w:lineRule="auto"/>
              <w:ind w:left="4"/>
              <w:rPr>
                <w:spacing w:val="-2"/>
              </w:rPr>
            </w:pPr>
            <w:r w:rsidRPr="004A32AE">
              <w:t>*</w:t>
            </w:r>
            <w:r w:rsidRPr="004A32AE">
              <w:rPr>
                <w:i/>
              </w:rPr>
              <w:t>Adjudicator/Senior</w:t>
            </w:r>
            <w:r w:rsidRPr="004A32AE">
              <w:rPr>
                <w:i/>
                <w:spacing w:val="-12"/>
              </w:rPr>
              <w:t xml:space="preserve"> </w:t>
            </w:r>
            <w:r w:rsidRPr="004A32AE">
              <w:rPr>
                <w:i/>
              </w:rPr>
              <w:t>Adjudicator</w:t>
            </w:r>
            <w:r w:rsidRPr="004A32AE">
              <w:rPr>
                <w:i/>
                <w:spacing w:val="-6"/>
              </w:rPr>
              <w:t xml:space="preserve"> </w:t>
            </w:r>
            <w:r w:rsidRPr="004A32AE">
              <w:t>rank</w:t>
            </w:r>
            <w:r w:rsidRPr="004A32AE">
              <w:rPr>
                <w:spacing w:val="-8"/>
              </w:rPr>
              <w:t xml:space="preserve"> </w:t>
            </w:r>
            <w:r w:rsidRPr="004A32AE">
              <w:t>(</w:t>
            </w:r>
            <w:r w:rsidRPr="004A32AE">
              <w:rPr>
                <w:i/>
              </w:rPr>
              <w:t>*delete</w:t>
            </w:r>
            <w:r w:rsidRPr="004A32AE">
              <w:rPr>
                <w:i/>
                <w:spacing w:val="-8"/>
              </w:rPr>
              <w:t xml:space="preserve"> </w:t>
            </w:r>
            <w:r w:rsidRPr="004A32AE">
              <w:rPr>
                <w:i/>
              </w:rPr>
              <w:t>as</w:t>
            </w:r>
            <w:r w:rsidRPr="004A32AE">
              <w:rPr>
                <w:i/>
                <w:spacing w:val="-5"/>
              </w:rPr>
              <w:t xml:space="preserve"> </w:t>
            </w:r>
            <w:r w:rsidRPr="004A32AE">
              <w:rPr>
                <w:i/>
              </w:rPr>
              <w:t>appropriate</w:t>
            </w:r>
            <w:r w:rsidRPr="004A32AE">
              <w:t>)</w:t>
            </w:r>
            <w:r w:rsidRPr="004A32AE">
              <w:rPr>
                <w:spacing w:val="-9"/>
              </w:rPr>
              <w:t xml:space="preserve"> </w:t>
            </w:r>
            <w:r w:rsidRPr="004A32AE">
              <w:t>and</w:t>
            </w:r>
            <w:r w:rsidRPr="004A32AE">
              <w:rPr>
                <w:spacing w:val="-8"/>
              </w:rPr>
              <w:t xml:space="preserve"> </w:t>
            </w:r>
            <w:r w:rsidRPr="004A32AE">
              <w:t>the</w:t>
            </w:r>
            <w:r w:rsidRPr="004A32AE">
              <w:rPr>
                <w:spacing w:val="-5"/>
              </w:rPr>
              <w:t xml:space="preserve"> </w:t>
            </w:r>
            <w:r w:rsidRPr="004A32AE">
              <w:t>relevant</w:t>
            </w:r>
            <w:r w:rsidRPr="004A32AE">
              <w:rPr>
                <w:spacing w:val="-7"/>
              </w:rPr>
              <w:t xml:space="preserve"> </w:t>
            </w:r>
            <w:r w:rsidRPr="004A32AE">
              <w:t>fee</w:t>
            </w:r>
            <w:r w:rsidRPr="004A32AE">
              <w:rPr>
                <w:spacing w:val="-8"/>
              </w:rPr>
              <w:t xml:space="preserve"> </w:t>
            </w:r>
            <w:r w:rsidRPr="004A32AE">
              <w:t xml:space="preserve">structure </w:t>
            </w:r>
            <w:r w:rsidRPr="004A32AE">
              <w:rPr>
                <w:spacing w:val="-2"/>
              </w:rPr>
              <w:t xml:space="preserve">applies. </w:t>
            </w:r>
          </w:p>
          <w:p w14:paraId="1B5139FD" w14:textId="3D856540" w:rsidR="004A32AE" w:rsidRPr="004A32AE" w:rsidRDefault="004A32AE" w:rsidP="005B5598">
            <w:pPr>
              <w:pStyle w:val="TableParagraph"/>
              <w:spacing w:before="3" w:line="314" w:lineRule="auto"/>
              <w:ind w:left="4"/>
              <w:rPr>
                <w:lang w:eastAsia="zh-TW"/>
              </w:rPr>
            </w:pPr>
            <w:r w:rsidRPr="004A32AE">
              <w:rPr>
                <w:rFonts w:eastAsia="SimSun"/>
                <w:spacing w:val="-2"/>
                <w:lang w:eastAsia="zh-TW"/>
              </w:rPr>
              <w:t>關於申索人</w:t>
            </w:r>
            <w:r w:rsidR="008D4E89">
              <w:rPr>
                <w:rFonts w:eastAsiaTheme="minorEastAsia" w:hint="eastAsia"/>
                <w:lang w:eastAsia="zh-TW"/>
              </w:rPr>
              <w:t>____________</w:t>
            </w:r>
            <w:r w:rsidR="0038415D" w:rsidRPr="0038415D">
              <w:rPr>
                <w:rFonts w:asciiTheme="majorEastAsia" w:eastAsiaTheme="majorEastAsia" w:hAnsiTheme="majorEastAsia"/>
                <w:lang w:eastAsia="zh-TW"/>
              </w:rPr>
              <w:t>(</w:t>
            </w:r>
            <w:r w:rsidR="008D4E89" w:rsidRPr="00D31A97">
              <w:rPr>
                <w:rFonts w:eastAsiaTheme="minorEastAsia" w:hint="eastAsia"/>
                <w:i/>
                <w:iCs/>
                <w:lang w:eastAsia="zh-TW"/>
              </w:rPr>
              <w:t>日</w:t>
            </w:r>
            <w:r w:rsidR="008D4E89" w:rsidRPr="00D31A97">
              <w:rPr>
                <w:rFonts w:eastAsiaTheme="minorEastAsia"/>
                <w:i/>
                <w:iCs/>
                <w:lang w:eastAsia="zh-TW"/>
              </w:rPr>
              <w:t>/</w:t>
            </w:r>
            <w:r w:rsidR="008D4E89" w:rsidRPr="00D31A97">
              <w:rPr>
                <w:rFonts w:eastAsiaTheme="minorEastAsia" w:hint="eastAsia"/>
                <w:i/>
                <w:iCs/>
                <w:lang w:eastAsia="zh-TW"/>
              </w:rPr>
              <w:t>月</w:t>
            </w:r>
            <w:r w:rsidR="008D4E89" w:rsidRPr="00D31A97">
              <w:rPr>
                <w:rFonts w:eastAsiaTheme="minorEastAsia"/>
                <w:i/>
                <w:iCs/>
                <w:lang w:eastAsia="zh-TW"/>
              </w:rPr>
              <w:t>/</w:t>
            </w:r>
            <w:r w:rsidR="008D4E89" w:rsidRPr="00D31A97">
              <w:rPr>
                <w:rFonts w:eastAsiaTheme="minorEastAsia" w:hint="eastAsia"/>
                <w:i/>
                <w:iCs/>
                <w:lang w:eastAsia="zh-TW"/>
              </w:rPr>
              <w:t>年</w:t>
            </w:r>
            <w:r w:rsidR="008D4E89" w:rsidRPr="008502A5">
              <w:rPr>
                <w:rFonts w:eastAsiaTheme="minorEastAsia" w:hint="eastAsia"/>
                <w:lang w:eastAsia="zh-TW"/>
              </w:rPr>
              <w:t>）</w:t>
            </w:r>
            <w:r w:rsidRPr="004A32AE">
              <w:rPr>
                <w:rFonts w:eastAsia="SimSun"/>
                <w:spacing w:val="-2"/>
                <w:lang w:eastAsia="zh-TW"/>
              </w:rPr>
              <w:t>之</w:t>
            </w:r>
            <w:r w:rsidRPr="004A32AE">
              <w:rPr>
                <w:rFonts w:eastAsia="SimSun"/>
                <w:b/>
                <w:bCs/>
                <w:spacing w:val="-2"/>
                <w:lang w:eastAsia="zh-TW"/>
              </w:rPr>
              <w:t>審裁通知書</w:t>
            </w:r>
            <w:r w:rsidRPr="004A32AE">
              <w:rPr>
                <w:rFonts w:eastAsia="SimSun"/>
                <w:spacing w:val="-2"/>
                <w:lang w:eastAsia="zh-TW"/>
              </w:rPr>
              <w:t>（隨附），</w:t>
            </w:r>
            <w:bookmarkStart w:id="0" w:name="_Hlk206015092"/>
            <w:r w:rsidRPr="004A32AE">
              <w:rPr>
                <w:rFonts w:eastAsia="SimSun"/>
                <w:spacing w:val="-2"/>
                <w:lang w:eastAsia="zh-TW"/>
              </w:rPr>
              <w:t>本</w:t>
            </w:r>
            <w:bookmarkEnd w:id="0"/>
            <w:r w:rsidRPr="004A32AE">
              <w:rPr>
                <w:rFonts w:eastAsia="SimSun"/>
                <w:spacing w:val="-2"/>
                <w:lang w:eastAsia="zh-TW"/>
              </w:rPr>
              <w:t>會認為上述案件應由審裁員／資深審裁員（</w:t>
            </w:r>
            <w:r w:rsidRPr="004A32AE">
              <w:rPr>
                <w:rFonts w:eastAsia="SimSun"/>
                <w:spacing w:val="-2"/>
                <w:lang w:eastAsia="zh-TW"/>
              </w:rPr>
              <w:t>*</w:t>
            </w:r>
            <w:r w:rsidRPr="004A32AE">
              <w:rPr>
                <w:rFonts w:eastAsia="SimSun"/>
                <w:spacing w:val="-2"/>
                <w:lang w:eastAsia="zh-TW"/>
              </w:rPr>
              <w:t>請刪去不適用者）處理，而相關費用結構將適用。</w:t>
            </w:r>
          </w:p>
        </w:tc>
      </w:tr>
      <w:tr w:rsidR="004A32AE" w:rsidRPr="004A32AE" w14:paraId="50232D31" w14:textId="77777777" w:rsidTr="004A32AE">
        <w:trPr>
          <w:trHeight w:val="2016"/>
        </w:trPr>
        <w:tc>
          <w:tcPr>
            <w:tcW w:w="9185" w:type="dxa"/>
            <w:gridSpan w:val="2"/>
          </w:tcPr>
          <w:p w14:paraId="2D78E7E0" w14:textId="0CCB9F6C" w:rsidR="004A32AE" w:rsidRDefault="004A32AE" w:rsidP="005B5598">
            <w:pPr>
              <w:pStyle w:val="TableParagraph"/>
              <w:spacing w:before="217" w:line="312" w:lineRule="auto"/>
              <w:ind w:left="4" w:right="101"/>
              <w:jc w:val="both"/>
              <w:rPr>
                <w:rFonts w:eastAsiaTheme="minorEastAsia"/>
                <w:color w:val="000000"/>
                <w:lang w:eastAsia="zh-TW"/>
              </w:rPr>
            </w:pPr>
            <w:r w:rsidRPr="004A32AE">
              <w:t>We intend to nominate you as the</w:t>
            </w:r>
            <w:r w:rsidRPr="004A32AE">
              <w:rPr>
                <w:spacing w:val="-6"/>
              </w:rPr>
              <w:t xml:space="preserve"> </w:t>
            </w:r>
            <w:r w:rsidRPr="004A32AE">
              <w:t>Adjudicator for the above-referenced case, to the parties for consideration.</w:t>
            </w:r>
            <w:r w:rsidRPr="004A32AE">
              <w:rPr>
                <w:spacing w:val="40"/>
              </w:rPr>
              <w:t xml:space="preserve"> </w:t>
            </w:r>
            <w:r w:rsidRPr="004A32AE">
              <w:t xml:space="preserve">Please sign and return the </w:t>
            </w:r>
            <w:r w:rsidRPr="004A32AE">
              <w:rPr>
                <w:u w:val="single"/>
              </w:rPr>
              <w:t>attached</w:t>
            </w:r>
            <w:r w:rsidRPr="004A32AE">
              <w:t xml:space="preserve"> </w:t>
            </w:r>
            <w:r w:rsidRPr="004A32AE">
              <w:rPr>
                <w:b/>
              </w:rPr>
              <w:t xml:space="preserve">Form B </w:t>
            </w:r>
            <w:r w:rsidRPr="004A32AE">
              <w:t xml:space="preserve">– </w:t>
            </w:r>
            <w:r w:rsidRPr="004A32AE">
              <w:rPr>
                <w:b/>
              </w:rPr>
              <w:t>Potential</w:t>
            </w:r>
            <w:r w:rsidRPr="004A32AE">
              <w:rPr>
                <w:b/>
                <w:spacing w:val="-3"/>
              </w:rPr>
              <w:t xml:space="preserve"> </w:t>
            </w:r>
            <w:r w:rsidRPr="004A32AE">
              <w:rPr>
                <w:b/>
              </w:rPr>
              <w:t xml:space="preserve">Adjudicator’s Declaration of Acceptance </w:t>
            </w:r>
            <w:r w:rsidRPr="004A32AE">
              <w:t xml:space="preserve">and your </w:t>
            </w:r>
            <w:r w:rsidRPr="004A32AE">
              <w:rPr>
                <w:b/>
              </w:rPr>
              <w:t xml:space="preserve">updated CV </w:t>
            </w:r>
            <w:r w:rsidRPr="004A32AE">
              <w:t xml:space="preserve">by </w:t>
            </w:r>
            <w:r w:rsidR="00595F53">
              <w:rPr>
                <w:rFonts w:eastAsiaTheme="minorEastAsia" w:hint="eastAsia"/>
                <w:lang w:eastAsia="zh-TW"/>
              </w:rPr>
              <w:t>____________</w:t>
            </w:r>
            <w:r w:rsidR="00595F53" w:rsidRPr="008502A5">
              <w:rPr>
                <w:rFonts w:eastAsiaTheme="minorEastAsia"/>
                <w:lang w:eastAsia="zh-TW"/>
              </w:rPr>
              <w:t>[</w:t>
            </w:r>
            <w:r w:rsidR="00595F53" w:rsidRPr="008F28BB">
              <w:rPr>
                <w:rFonts w:eastAsiaTheme="minorEastAsia"/>
                <w:i/>
                <w:iCs/>
                <w:lang w:eastAsia="zh-TW"/>
              </w:rPr>
              <w:t>dd-mm-yyyy</w:t>
            </w:r>
            <w:r w:rsidR="00595F53" w:rsidRPr="008502A5">
              <w:rPr>
                <w:rFonts w:eastAsiaTheme="minorEastAsia"/>
                <w:lang w:eastAsia="zh-TW"/>
              </w:rPr>
              <w:t>]</w:t>
            </w:r>
            <w:r w:rsidRPr="004A32AE">
              <w:rPr>
                <w:color w:val="000000"/>
              </w:rPr>
              <w:t>.</w:t>
            </w:r>
          </w:p>
          <w:p w14:paraId="74F4601A" w14:textId="1C64DB43" w:rsidR="004A32AE" w:rsidRDefault="004A32AE" w:rsidP="005B5598">
            <w:pPr>
              <w:pStyle w:val="TableParagraph"/>
              <w:spacing w:before="217" w:line="312" w:lineRule="auto"/>
              <w:ind w:left="4" w:right="101"/>
              <w:jc w:val="both"/>
              <w:rPr>
                <w:rFonts w:eastAsia="新細明體"/>
                <w:color w:val="000000"/>
                <w:lang w:eastAsia="zh-TW"/>
              </w:rPr>
            </w:pPr>
            <w:r w:rsidRPr="004A32AE">
              <w:rPr>
                <w:rFonts w:eastAsia="新細明體"/>
                <w:color w:val="000000"/>
                <w:lang w:eastAsia="zh-TW"/>
              </w:rPr>
              <w:t>本會擬提名閣下作為上述案件之審裁員，以供各方考慮。請於</w:t>
            </w:r>
            <w:r w:rsidRPr="004A32AE">
              <w:rPr>
                <w:rFonts w:eastAsia="新細明體"/>
                <w:color w:val="000000"/>
                <w:lang w:eastAsia="zh-TW"/>
              </w:rPr>
              <w:t xml:space="preserve"> </w:t>
            </w:r>
            <w:r w:rsidR="006E0446">
              <w:rPr>
                <w:rFonts w:eastAsiaTheme="minorEastAsia" w:hint="eastAsia"/>
                <w:lang w:eastAsia="zh-TW"/>
              </w:rPr>
              <w:t>____________</w:t>
            </w:r>
            <w:r w:rsidR="006E0446" w:rsidRPr="0038415D">
              <w:rPr>
                <w:rFonts w:asciiTheme="majorEastAsia" w:eastAsiaTheme="majorEastAsia" w:hAnsiTheme="majorEastAsia"/>
                <w:lang w:eastAsia="zh-TW"/>
              </w:rPr>
              <w:t>(</w:t>
            </w:r>
            <w:r w:rsidR="006E0446" w:rsidRPr="00D31A97">
              <w:rPr>
                <w:rFonts w:eastAsiaTheme="minorEastAsia" w:hint="eastAsia"/>
                <w:i/>
                <w:iCs/>
                <w:lang w:eastAsia="zh-TW"/>
              </w:rPr>
              <w:t>日</w:t>
            </w:r>
            <w:r w:rsidR="006E0446" w:rsidRPr="00D31A97">
              <w:rPr>
                <w:rFonts w:eastAsiaTheme="minorEastAsia"/>
                <w:i/>
                <w:iCs/>
                <w:lang w:eastAsia="zh-TW"/>
              </w:rPr>
              <w:t>/</w:t>
            </w:r>
            <w:r w:rsidR="006E0446" w:rsidRPr="00D31A97">
              <w:rPr>
                <w:rFonts w:eastAsiaTheme="minorEastAsia" w:hint="eastAsia"/>
                <w:i/>
                <w:iCs/>
                <w:lang w:eastAsia="zh-TW"/>
              </w:rPr>
              <w:t>月</w:t>
            </w:r>
            <w:r w:rsidR="006E0446" w:rsidRPr="00D31A97">
              <w:rPr>
                <w:rFonts w:eastAsiaTheme="minorEastAsia"/>
                <w:i/>
                <w:iCs/>
                <w:lang w:eastAsia="zh-TW"/>
              </w:rPr>
              <w:t>/</w:t>
            </w:r>
            <w:r w:rsidR="006E0446" w:rsidRPr="00D31A97">
              <w:rPr>
                <w:rFonts w:eastAsiaTheme="minorEastAsia" w:hint="eastAsia"/>
                <w:i/>
                <w:iCs/>
                <w:lang w:eastAsia="zh-TW"/>
              </w:rPr>
              <w:t>年</w:t>
            </w:r>
            <w:r w:rsidR="006E0446" w:rsidRPr="008502A5">
              <w:rPr>
                <w:rFonts w:eastAsiaTheme="minorEastAsia" w:hint="eastAsia"/>
                <w:lang w:eastAsia="zh-TW"/>
              </w:rPr>
              <w:t>）</w:t>
            </w:r>
            <w:r w:rsidRPr="004A32AE">
              <w:rPr>
                <w:rFonts w:eastAsia="新細明體"/>
                <w:color w:val="000000"/>
                <w:lang w:eastAsia="zh-TW"/>
              </w:rPr>
              <w:t xml:space="preserve"> </w:t>
            </w:r>
            <w:r w:rsidRPr="004A32AE">
              <w:rPr>
                <w:rFonts w:eastAsia="新細明體"/>
                <w:color w:val="000000"/>
                <w:lang w:eastAsia="zh-TW"/>
              </w:rPr>
              <w:t>或之前簽署並交回隨附之「</w:t>
            </w:r>
            <w:r w:rsidRPr="004A32AE">
              <w:rPr>
                <w:rFonts w:eastAsia="新細明體"/>
                <w:b/>
                <w:bCs/>
                <w:color w:val="000000"/>
                <w:lang w:eastAsia="zh-TW"/>
              </w:rPr>
              <w:t>表格</w:t>
            </w:r>
            <w:r w:rsidRPr="004A32AE">
              <w:rPr>
                <w:rFonts w:eastAsia="新細明體"/>
                <w:b/>
                <w:bCs/>
                <w:color w:val="000000"/>
                <w:lang w:eastAsia="zh-TW"/>
              </w:rPr>
              <w:t>B –</w:t>
            </w:r>
            <w:bookmarkStart w:id="1" w:name="_Hlk206015354"/>
            <w:r w:rsidRPr="004A32AE">
              <w:rPr>
                <w:rFonts w:eastAsia="新細明體"/>
                <w:b/>
                <w:bCs/>
                <w:color w:val="000000"/>
                <w:lang w:eastAsia="zh-TW"/>
              </w:rPr>
              <w:t>潛在審裁員的接受提名聲明</w:t>
            </w:r>
            <w:bookmarkEnd w:id="1"/>
            <w:r w:rsidRPr="004A32AE">
              <w:rPr>
                <w:rFonts w:eastAsia="新細明體"/>
                <w:color w:val="000000"/>
                <w:lang w:eastAsia="zh-TW"/>
              </w:rPr>
              <w:t>」及閣下的</w:t>
            </w:r>
            <w:r w:rsidRPr="004A32AE">
              <w:rPr>
                <w:rFonts w:eastAsia="新細明體"/>
                <w:b/>
                <w:bCs/>
                <w:color w:val="000000"/>
                <w:lang w:eastAsia="zh-TW"/>
              </w:rPr>
              <w:t>最新履歷</w:t>
            </w:r>
            <w:r w:rsidRPr="004A32AE">
              <w:rPr>
                <w:rFonts w:eastAsia="新細明體"/>
                <w:color w:val="000000"/>
                <w:lang w:eastAsia="zh-TW"/>
              </w:rPr>
              <w:t>。</w:t>
            </w:r>
          </w:p>
          <w:p w14:paraId="4325249E" w14:textId="77777777" w:rsidR="004A32AE" w:rsidRDefault="004A32AE" w:rsidP="005B5598">
            <w:pPr>
              <w:pStyle w:val="TableParagraph"/>
              <w:spacing w:before="217" w:line="312" w:lineRule="auto"/>
              <w:ind w:left="4" w:right="101"/>
              <w:jc w:val="both"/>
              <w:rPr>
                <w:rFonts w:eastAsia="新細明體"/>
                <w:color w:val="000000"/>
                <w:lang w:eastAsia="zh-TW"/>
              </w:rPr>
            </w:pPr>
          </w:p>
          <w:p w14:paraId="61285B97" w14:textId="77777777" w:rsidR="004A32AE" w:rsidRDefault="004A32AE" w:rsidP="005B5598">
            <w:pPr>
              <w:pStyle w:val="TableParagraph"/>
              <w:spacing w:before="217" w:line="312" w:lineRule="auto"/>
              <w:ind w:left="4" w:right="101"/>
              <w:jc w:val="both"/>
              <w:rPr>
                <w:rFonts w:eastAsia="新細明體"/>
                <w:color w:val="000000"/>
                <w:lang w:eastAsia="zh-TW"/>
              </w:rPr>
            </w:pPr>
          </w:p>
          <w:p w14:paraId="3929DF1C" w14:textId="77777777" w:rsidR="004A32AE" w:rsidRPr="004A32AE" w:rsidRDefault="004A32AE" w:rsidP="005B5598">
            <w:pPr>
              <w:pStyle w:val="TableParagraph"/>
              <w:spacing w:before="217" w:line="312" w:lineRule="auto"/>
              <w:ind w:left="4" w:right="101"/>
              <w:jc w:val="both"/>
              <w:rPr>
                <w:rFonts w:eastAsia="新細明體"/>
                <w:color w:val="000000"/>
                <w:lang w:eastAsia="zh-TW"/>
              </w:rPr>
            </w:pPr>
          </w:p>
          <w:p w14:paraId="54EDBA83" w14:textId="77777777" w:rsidR="004A32AE" w:rsidRDefault="004A32AE" w:rsidP="005B5598">
            <w:pPr>
              <w:pStyle w:val="TableParagraph"/>
              <w:spacing w:before="217" w:line="312" w:lineRule="auto"/>
              <w:ind w:right="101"/>
              <w:jc w:val="both"/>
              <w:rPr>
                <w:rFonts w:eastAsia="新細明體"/>
                <w:color w:val="000000"/>
                <w:lang w:eastAsia="zh-TW"/>
              </w:rPr>
            </w:pPr>
            <w:r w:rsidRPr="004A32AE">
              <w:lastRenderedPageBreak/>
              <w:t>Failure to respond within the above deadline may result in HKIE proceeding with the nomination and appointment process without further reference to you.</w:t>
            </w:r>
            <w:r w:rsidRPr="004A32AE">
              <w:rPr>
                <w:rFonts w:eastAsia="新細明體"/>
                <w:lang w:eastAsia="zh-TW"/>
              </w:rPr>
              <w:t xml:space="preserve"> </w:t>
            </w:r>
            <w:r w:rsidRPr="004A32AE">
              <w:rPr>
                <w:rFonts w:eastAsia="新細明體"/>
                <w:color w:val="000000"/>
                <w:lang w:eastAsia="zh-TW"/>
              </w:rPr>
              <w:t>如未能在上述期限前回覆，香港工程師學會（</w:t>
            </w:r>
            <w:r w:rsidRPr="004A32AE">
              <w:rPr>
                <w:rFonts w:eastAsia="新細明體"/>
                <w:color w:val="000000"/>
                <w:lang w:eastAsia="zh-TW"/>
              </w:rPr>
              <w:t>HKIE</w:t>
            </w:r>
            <w:r w:rsidRPr="004A32AE">
              <w:rPr>
                <w:rFonts w:eastAsia="新細明體"/>
                <w:color w:val="000000"/>
                <w:lang w:eastAsia="zh-TW"/>
              </w:rPr>
              <w:t>）或會在不另行通知閣下之情況下繼續進行提名及委任程序。</w:t>
            </w:r>
          </w:p>
          <w:p w14:paraId="65E9B640" w14:textId="77777777" w:rsidR="004A32AE" w:rsidRDefault="004A32AE" w:rsidP="004A32AE">
            <w:pPr>
              <w:rPr>
                <w:lang w:eastAsia="zh-TW"/>
              </w:rPr>
            </w:pPr>
          </w:p>
          <w:p w14:paraId="5E17BFBA" w14:textId="77777777" w:rsidR="00D41080" w:rsidRPr="004A32AE" w:rsidRDefault="00D41080" w:rsidP="004A32AE">
            <w:pPr>
              <w:rPr>
                <w:lang w:eastAsia="zh-TW"/>
              </w:rPr>
            </w:pPr>
          </w:p>
        </w:tc>
      </w:tr>
      <w:tr w:rsidR="004A32AE" w:rsidRPr="004A32AE" w14:paraId="7C6E0F29" w14:textId="77777777" w:rsidTr="004A32AE">
        <w:trPr>
          <w:gridAfter w:val="1"/>
          <w:wAfter w:w="3515" w:type="dxa"/>
          <w:trHeight w:val="540"/>
        </w:trPr>
        <w:tc>
          <w:tcPr>
            <w:tcW w:w="5670" w:type="dxa"/>
          </w:tcPr>
          <w:p w14:paraId="70899CD8" w14:textId="77777777" w:rsidR="004A32AE" w:rsidRPr="004A32AE" w:rsidRDefault="004A32AE" w:rsidP="005B5598">
            <w:pPr>
              <w:pStyle w:val="TableParagraph"/>
              <w:spacing w:before="217"/>
              <w:ind w:left="4"/>
              <w:rPr>
                <w:rFonts w:eastAsia="Calibri"/>
                <w:color w:val="000000"/>
              </w:rPr>
            </w:pPr>
            <w:r w:rsidRPr="004A32AE">
              <w:rPr>
                <w:rFonts w:eastAsia="Calibri"/>
                <w:color w:val="000000"/>
              </w:rPr>
              <w:lastRenderedPageBreak/>
              <w:t>___________________________________</w:t>
            </w:r>
          </w:p>
          <w:p w14:paraId="6A5307D2" w14:textId="77777777" w:rsidR="004A32AE" w:rsidRDefault="004A32AE" w:rsidP="005B5598">
            <w:pPr>
              <w:pStyle w:val="TableParagraph"/>
              <w:spacing w:before="217"/>
              <w:ind w:left="4"/>
              <w:rPr>
                <w:rFonts w:eastAsia="新細明體"/>
                <w:spacing w:val="-2"/>
                <w:lang w:eastAsia="zh-TW"/>
              </w:rPr>
            </w:pPr>
            <w:r w:rsidRPr="004A32AE">
              <w:rPr>
                <w:rFonts w:eastAsia="Calibri"/>
                <w:color w:val="000000"/>
              </w:rPr>
              <w:t>Insert image of your signature here (</w:t>
            </w:r>
            <w:r w:rsidRPr="004A32AE">
              <w:rPr>
                <w:rFonts w:eastAsia="Calibri"/>
                <w:i/>
                <w:iCs/>
                <w:color w:val="000000"/>
              </w:rPr>
              <w:t>for and on behalf of HKIE</w:t>
            </w:r>
            <w:r w:rsidRPr="004A32AE">
              <w:rPr>
                <w:rFonts w:eastAsia="Calibri"/>
                <w:color w:val="000000"/>
              </w:rPr>
              <w:t>)</w:t>
            </w:r>
            <w:r w:rsidRPr="004A32AE">
              <w:rPr>
                <w:rFonts w:eastAsia="新細明體"/>
                <w:color w:val="000000"/>
                <w:lang w:eastAsia="zh-TW"/>
              </w:rPr>
              <w:t xml:space="preserve"> </w:t>
            </w:r>
            <w:r w:rsidRPr="004A32AE">
              <w:rPr>
                <w:rFonts w:eastAsia="新細明體"/>
                <w:spacing w:val="-2"/>
                <w:lang w:eastAsia="zh-TW"/>
              </w:rPr>
              <w:t>（此處插入簽署圖像，代表香港工程師學會）</w:t>
            </w:r>
          </w:p>
          <w:p w14:paraId="34502BD7" w14:textId="77777777" w:rsidR="00EB28EB" w:rsidRDefault="00EB28EB" w:rsidP="005B5598">
            <w:pPr>
              <w:pStyle w:val="TableParagraph"/>
              <w:spacing w:before="217"/>
              <w:ind w:left="4"/>
              <w:rPr>
                <w:rFonts w:eastAsia="新細明體"/>
                <w:spacing w:val="-2"/>
                <w:lang w:eastAsia="zh-TW"/>
              </w:rPr>
            </w:pPr>
          </w:p>
          <w:tbl>
            <w:tblPr>
              <w:tblStyle w:val="TableGrid"/>
              <w:tblW w:w="8096" w:type="dxa"/>
              <w:tblInd w:w="4" w:type="dxa"/>
              <w:tblLook w:val="04A0" w:firstRow="1" w:lastRow="0" w:firstColumn="1" w:lastColumn="0" w:noHBand="0" w:noVBand="1"/>
            </w:tblPr>
            <w:tblGrid>
              <w:gridCol w:w="4046"/>
              <w:gridCol w:w="4050"/>
            </w:tblGrid>
            <w:tr w:rsidR="00EB28EB" w14:paraId="7F1D1C64" w14:textId="77777777" w:rsidTr="00EB28EB">
              <w:tc>
                <w:tcPr>
                  <w:tcW w:w="40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F21B98" w14:textId="11A1CBEF" w:rsidR="00EB28EB" w:rsidRDefault="00EB28EB" w:rsidP="00EB28EB">
                  <w:pPr>
                    <w:pStyle w:val="TableParagraph"/>
                    <w:spacing w:before="217"/>
                    <w:contextualSpacing/>
                    <w:rPr>
                      <w:rFonts w:eastAsia="新細明體"/>
                      <w:spacing w:val="-2"/>
                      <w:lang w:eastAsia="zh-TW"/>
                    </w:rPr>
                  </w:pPr>
                  <w:r w:rsidRPr="004A32AE">
                    <w:rPr>
                      <w:spacing w:val="-2"/>
                    </w:rPr>
                    <w:t>Name</w:t>
                  </w:r>
                  <w:r w:rsidRPr="004A32AE">
                    <w:rPr>
                      <w:rFonts w:eastAsia="新細明體"/>
                      <w:spacing w:val="-2"/>
                      <w:lang w:eastAsia="zh-TW"/>
                    </w:rPr>
                    <w:t xml:space="preserve"> </w:t>
                  </w:r>
                  <w:r w:rsidRPr="004A32AE">
                    <w:rPr>
                      <w:rFonts w:eastAsia="新細明體"/>
                      <w:spacing w:val="-2"/>
                      <w:lang w:eastAsia="zh-TW"/>
                    </w:rPr>
                    <w:t>姓名</w:t>
                  </w:r>
                  <w:r>
                    <w:rPr>
                      <w:rFonts w:eastAsia="新細明體" w:hint="eastAsia"/>
                      <w:spacing w:val="-2"/>
                      <w:lang w:eastAsia="zh-TW"/>
                    </w:rPr>
                    <w:t>:</w:t>
                  </w:r>
                </w:p>
              </w:tc>
              <w:tc>
                <w:tcPr>
                  <w:tcW w:w="4050" w:type="dxa"/>
                  <w:tcBorders>
                    <w:top w:val="nil"/>
                    <w:left w:val="nil"/>
                    <w:right w:val="single" w:sz="4" w:space="0" w:color="auto"/>
                  </w:tcBorders>
                </w:tcPr>
                <w:p w14:paraId="45198556" w14:textId="77777777" w:rsidR="00EB28EB" w:rsidRDefault="00EB28EB" w:rsidP="00EB28EB">
                  <w:pPr>
                    <w:pStyle w:val="TableParagraph"/>
                    <w:spacing w:before="217"/>
                    <w:contextualSpacing/>
                    <w:rPr>
                      <w:rFonts w:eastAsia="新細明體"/>
                      <w:spacing w:val="-2"/>
                      <w:lang w:eastAsia="zh-TW"/>
                    </w:rPr>
                  </w:pPr>
                </w:p>
              </w:tc>
            </w:tr>
            <w:tr w:rsidR="00EB28EB" w14:paraId="1200A09D" w14:textId="77777777" w:rsidTr="00EB28EB">
              <w:tc>
                <w:tcPr>
                  <w:tcW w:w="40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D7149A" w14:textId="011F89A8" w:rsidR="00EB28EB" w:rsidRDefault="00EB28EB" w:rsidP="00EB28EB">
                  <w:pPr>
                    <w:pStyle w:val="TableParagraph"/>
                    <w:spacing w:before="217"/>
                    <w:contextualSpacing/>
                    <w:rPr>
                      <w:rFonts w:eastAsia="新細明體"/>
                      <w:spacing w:val="-2"/>
                      <w:lang w:eastAsia="zh-TW"/>
                    </w:rPr>
                  </w:pPr>
                  <w:r w:rsidRPr="004A32AE">
                    <w:t>Capacity in</w:t>
                  </w:r>
                  <w:r w:rsidRPr="004A32AE">
                    <w:rPr>
                      <w:spacing w:val="-3"/>
                    </w:rPr>
                    <w:t xml:space="preserve"> </w:t>
                  </w:r>
                  <w:r w:rsidRPr="004A32AE">
                    <w:rPr>
                      <w:spacing w:val="-2"/>
                    </w:rPr>
                    <w:t>HKIE</w:t>
                  </w:r>
                  <w:r w:rsidRPr="004A32AE">
                    <w:rPr>
                      <w:rFonts w:eastAsia="新細明體"/>
                      <w:spacing w:val="-2"/>
                      <w:lang w:eastAsia="zh-TW"/>
                    </w:rPr>
                    <w:t xml:space="preserve"> </w:t>
                  </w:r>
                  <w:r w:rsidRPr="004A32AE">
                    <w:rPr>
                      <w:rFonts w:eastAsia="新細明體"/>
                      <w:spacing w:val="-2"/>
                      <w:lang w:eastAsia="zh-TW"/>
                    </w:rPr>
                    <w:t>於</w:t>
                  </w:r>
                  <w:r w:rsidRPr="004A32AE">
                    <w:rPr>
                      <w:rFonts w:eastAsia="新細明體"/>
                      <w:spacing w:val="-2"/>
                      <w:lang w:eastAsia="zh-TW"/>
                    </w:rPr>
                    <w:t>HKIE</w:t>
                  </w:r>
                  <w:r w:rsidRPr="004A32AE">
                    <w:rPr>
                      <w:rFonts w:eastAsia="新細明體"/>
                      <w:spacing w:val="-2"/>
                      <w:lang w:eastAsia="zh-TW"/>
                    </w:rPr>
                    <w:t>之身份職位</w:t>
                  </w:r>
                  <w:r w:rsidRPr="004A32AE">
                    <w:rPr>
                      <w:color w:val="000000"/>
                      <w:spacing w:val="-2"/>
                      <w:lang w:eastAsia="zh-TW"/>
                    </w:rPr>
                    <w:t>:</w:t>
                  </w:r>
                </w:p>
              </w:tc>
              <w:tc>
                <w:tcPr>
                  <w:tcW w:w="4050" w:type="dxa"/>
                  <w:tcBorders>
                    <w:left w:val="nil"/>
                    <w:right w:val="single" w:sz="4" w:space="0" w:color="auto"/>
                  </w:tcBorders>
                </w:tcPr>
                <w:p w14:paraId="483E1D8E" w14:textId="77777777" w:rsidR="00EB28EB" w:rsidRDefault="00EB28EB" w:rsidP="00EB28EB">
                  <w:pPr>
                    <w:pStyle w:val="TableParagraph"/>
                    <w:spacing w:before="217"/>
                    <w:contextualSpacing/>
                    <w:rPr>
                      <w:rFonts w:eastAsia="新細明體"/>
                      <w:spacing w:val="-2"/>
                      <w:lang w:eastAsia="zh-TW"/>
                    </w:rPr>
                  </w:pPr>
                </w:p>
              </w:tc>
            </w:tr>
            <w:tr w:rsidR="00EB28EB" w14:paraId="191FAD2B" w14:textId="77777777" w:rsidTr="00EB28EB">
              <w:tc>
                <w:tcPr>
                  <w:tcW w:w="40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1E5A36" w14:textId="4BF5FCE6" w:rsidR="00EB28EB" w:rsidRDefault="00EB28EB" w:rsidP="00EB28EB">
                  <w:pPr>
                    <w:pStyle w:val="TableParagraph"/>
                    <w:spacing w:before="217"/>
                    <w:contextualSpacing/>
                    <w:rPr>
                      <w:rFonts w:eastAsia="新細明體"/>
                      <w:spacing w:val="-2"/>
                      <w:lang w:eastAsia="zh-TW"/>
                    </w:rPr>
                  </w:pPr>
                  <w:r w:rsidRPr="004A32AE">
                    <w:rPr>
                      <w:color w:val="000000"/>
                      <w:spacing w:val="-2"/>
                    </w:rPr>
                    <w:t>Date (dd/mm/yyyy)</w:t>
                  </w:r>
                  <w:r w:rsidRPr="004A32AE">
                    <w:t xml:space="preserve"> </w:t>
                  </w:r>
                  <w:r w:rsidRPr="004A32AE">
                    <w:rPr>
                      <w:rFonts w:eastAsia="SimSun"/>
                      <w:color w:val="000000"/>
                      <w:spacing w:val="-2"/>
                    </w:rPr>
                    <w:t>日期（日</w:t>
                  </w:r>
                  <w:r w:rsidRPr="004A32AE">
                    <w:rPr>
                      <w:color w:val="000000"/>
                      <w:spacing w:val="-2"/>
                    </w:rPr>
                    <w:t>/</w:t>
                  </w:r>
                  <w:r w:rsidRPr="004A32AE">
                    <w:rPr>
                      <w:rFonts w:eastAsia="SimSun"/>
                      <w:color w:val="000000"/>
                      <w:spacing w:val="-2"/>
                    </w:rPr>
                    <w:t>月</w:t>
                  </w:r>
                  <w:r w:rsidRPr="004A32AE">
                    <w:rPr>
                      <w:color w:val="000000"/>
                      <w:spacing w:val="-2"/>
                    </w:rPr>
                    <w:t>/</w:t>
                  </w:r>
                  <w:r w:rsidRPr="004A32AE">
                    <w:rPr>
                      <w:rFonts w:eastAsia="SimSun"/>
                      <w:color w:val="000000"/>
                      <w:spacing w:val="-2"/>
                    </w:rPr>
                    <w:t>年）</w:t>
                  </w:r>
                  <w:r w:rsidRPr="004A32AE">
                    <w:rPr>
                      <w:color w:val="000000"/>
                      <w:spacing w:val="-2"/>
                    </w:rPr>
                    <w:t>:</w:t>
                  </w:r>
                </w:p>
              </w:tc>
              <w:tc>
                <w:tcPr>
                  <w:tcW w:w="4050" w:type="dxa"/>
                  <w:tcBorders>
                    <w:left w:val="nil"/>
                    <w:right w:val="single" w:sz="4" w:space="0" w:color="auto"/>
                  </w:tcBorders>
                </w:tcPr>
                <w:p w14:paraId="5077A5C7" w14:textId="77777777" w:rsidR="00EB28EB" w:rsidRDefault="00EB28EB" w:rsidP="00EB28EB">
                  <w:pPr>
                    <w:pStyle w:val="TableParagraph"/>
                    <w:spacing w:before="217"/>
                    <w:contextualSpacing/>
                    <w:rPr>
                      <w:rFonts w:eastAsia="新細明體"/>
                      <w:spacing w:val="-2"/>
                      <w:lang w:eastAsia="zh-TW"/>
                    </w:rPr>
                  </w:pPr>
                </w:p>
              </w:tc>
            </w:tr>
          </w:tbl>
          <w:p w14:paraId="0DEA0F3C" w14:textId="77777777" w:rsidR="00EB28EB" w:rsidRDefault="00EB28EB" w:rsidP="005B5598">
            <w:pPr>
              <w:pStyle w:val="TableParagraph"/>
              <w:spacing w:before="217"/>
              <w:ind w:left="4"/>
              <w:rPr>
                <w:rFonts w:eastAsia="新細明體"/>
                <w:spacing w:val="-2"/>
                <w:lang w:eastAsia="zh-TW"/>
              </w:rPr>
            </w:pPr>
          </w:p>
          <w:p w14:paraId="2A57914D" w14:textId="77777777" w:rsidR="004A32AE" w:rsidRPr="004A32AE" w:rsidRDefault="004A32AE" w:rsidP="00EB28EB">
            <w:pPr>
              <w:pStyle w:val="TableParagraph"/>
              <w:spacing w:before="217"/>
              <w:ind w:left="4"/>
            </w:pPr>
          </w:p>
        </w:tc>
      </w:tr>
    </w:tbl>
    <w:p w14:paraId="57A4BB4A" w14:textId="77777777" w:rsidR="00524F54" w:rsidRPr="004A32AE" w:rsidRDefault="00524F54" w:rsidP="00BD63E3">
      <w:pPr>
        <w:rPr>
          <w:rFonts w:ascii="Times New Roman" w:hAnsi="Times New Roman"/>
          <w:b/>
          <w:lang w:eastAsia="zh-TW"/>
        </w:rPr>
      </w:pPr>
    </w:p>
    <w:sectPr w:rsidR="00524F54" w:rsidRPr="004A32AE" w:rsidSect="00BD63E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4DECF" w14:textId="77777777" w:rsidR="00111E8E" w:rsidRDefault="00111E8E" w:rsidP="00BD63E3">
      <w:pPr>
        <w:spacing w:after="0" w:line="240" w:lineRule="auto"/>
      </w:pPr>
      <w:r>
        <w:separator/>
      </w:r>
    </w:p>
  </w:endnote>
  <w:endnote w:type="continuationSeparator" w:id="0">
    <w:p w14:paraId="2B19EE22" w14:textId="77777777" w:rsidR="00111E8E" w:rsidRDefault="00111E8E" w:rsidP="00BD6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2C242" w14:textId="77777777" w:rsidR="00111E8E" w:rsidRDefault="00111E8E" w:rsidP="00BD63E3">
      <w:pPr>
        <w:spacing w:after="0" w:line="240" w:lineRule="auto"/>
      </w:pPr>
      <w:r>
        <w:separator/>
      </w:r>
    </w:p>
  </w:footnote>
  <w:footnote w:type="continuationSeparator" w:id="0">
    <w:p w14:paraId="38C6F325" w14:textId="77777777" w:rsidR="00111E8E" w:rsidRDefault="00111E8E" w:rsidP="00BD63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5474"/>
    <w:multiLevelType w:val="hybridMultilevel"/>
    <w:tmpl w:val="54F2598C"/>
    <w:lvl w:ilvl="0" w:tplc="D870C338">
      <w:numFmt w:val="bullet"/>
      <w:lvlText w:val=""/>
      <w:lvlJc w:val="left"/>
      <w:pPr>
        <w:ind w:left="322" w:hanging="215"/>
      </w:pPr>
      <w:rPr>
        <w:rFonts w:ascii="Wingdings" w:eastAsia="Wingdings" w:hAnsi="Wingdings" w:cs="Wingdings" w:hint="default"/>
        <w:b w:val="0"/>
        <w:bCs w:val="0"/>
        <w:i w:val="0"/>
        <w:iCs w:val="0"/>
        <w:color w:val="221F1F"/>
        <w:spacing w:val="-1"/>
        <w:w w:val="100"/>
        <w:sz w:val="22"/>
        <w:szCs w:val="22"/>
      </w:rPr>
    </w:lvl>
    <w:lvl w:ilvl="1" w:tplc="CC6CC6B6">
      <w:numFmt w:val="bullet"/>
      <w:lvlText w:val="•"/>
      <w:lvlJc w:val="left"/>
      <w:pPr>
        <w:ind w:left="740" w:hanging="215"/>
      </w:pPr>
      <w:rPr>
        <w:rFonts w:hint="default"/>
      </w:rPr>
    </w:lvl>
    <w:lvl w:ilvl="2" w:tplc="BD9694F8">
      <w:numFmt w:val="bullet"/>
      <w:lvlText w:val="•"/>
      <w:lvlJc w:val="left"/>
      <w:pPr>
        <w:ind w:left="1161" w:hanging="215"/>
      </w:pPr>
      <w:rPr>
        <w:rFonts w:hint="default"/>
      </w:rPr>
    </w:lvl>
    <w:lvl w:ilvl="3" w:tplc="7ECE0BAA">
      <w:numFmt w:val="bullet"/>
      <w:lvlText w:val="•"/>
      <w:lvlJc w:val="left"/>
      <w:pPr>
        <w:ind w:left="1582" w:hanging="215"/>
      </w:pPr>
      <w:rPr>
        <w:rFonts w:hint="default"/>
      </w:rPr>
    </w:lvl>
    <w:lvl w:ilvl="4" w:tplc="BC20CCCE">
      <w:numFmt w:val="bullet"/>
      <w:lvlText w:val="•"/>
      <w:lvlJc w:val="left"/>
      <w:pPr>
        <w:ind w:left="2002" w:hanging="215"/>
      </w:pPr>
      <w:rPr>
        <w:rFonts w:hint="default"/>
      </w:rPr>
    </w:lvl>
    <w:lvl w:ilvl="5" w:tplc="A516C656">
      <w:numFmt w:val="bullet"/>
      <w:lvlText w:val="•"/>
      <w:lvlJc w:val="left"/>
      <w:pPr>
        <w:ind w:left="2423" w:hanging="215"/>
      </w:pPr>
      <w:rPr>
        <w:rFonts w:hint="default"/>
      </w:rPr>
    </w:lvl>
    <w:lvl w:ilvl="6" w:tplc="83748C82">
      <w:numFmt w:val="bullet"/>
      <w:lvlText w:val="•"/>
      <w:lvlJc w:val="left"/>
      <w:pPr>
        <w:ind w:left="2844" w:hanging="215"/>
      </w:pPr>
      <w:rPr>
        <w:rFonts w:hint="default"/>
      </w:rPr>
    </w:lvl>
    <w:lvl w:ilvl="7" w:tplc="F52299E8">
      <w:numFmt w:val="bullet"/>
      <w:lvlText w:val="•"/>
      <w:lvlJc w:val="left"/>
      <w:pPr>
        <w:ind w:left="3264" w:hanging="215"/>
      </w:pPr>
      <w:rPr>
        <w:rFonts w:hint="default"/>
      </w:rPr>
    </w:lvl>
    <w:lvl w:ilvl="8" w:tplc="F9DE7E36">
      <w:numFmt w:val="bullet"/>
      <w:lvlText w:val="•"/>
      <w:lvlJc w:val="left"/>
      <w:pPr>
        <w:ind w:left="3685" w:hanging="215"/>
      </w:pPr>
      <w:rPr>
        <w:rFonts w:hint="default"/>
      </w:rPr>
    </w:lvl>
  </w:abstractNum>
  <w:abstractNum w:abstractNumId="1" w15:restartNumberingAfterBreak="0">
    <w:nsid w:val="18703A50"/>
    <w:multiLevelType w:val="multilevel"/>
    <w:tmpl w:val="B950C604"/>
    <w:lvl w:ilvl="0">
      <w:start w:val="1"/>
      <w:numFmt w:val="lowerRoman"/>
      <w:lvlText w:val="(%1)"/>
      <w:lvlJc w:val="left"/>
      <w:pPr>
        <w:ind w:left="108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2E7E5F24"/>
    <w:multiLevelType w:val="multilevel"/>
    <w:tmpl w:val="62D03D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6AD006E4"/>
    <w:multiLevelType w:val="hybridMultilevel"/>
    <w:tmpl w:val="6C4C056A"/>
    <w:lvl w:ilvl="0" w:tplc="BA6C6D82">
      <w:start w:val="1"/>
      <w:numFmt w:val="decimal"/>
      <w:lvlText w:val="%1."/>
      <w:lvlJc w:val="left"/>
      <w:pPr>
        <w:ind w:left="720" w:hanging="360"/>
      </w:pPr>
      <w:rPr>
        <w:rFonts w:eastAsia="新細明體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44617B"/>
    <w:multiLevelType w:val="hybridMultilevel"/>
    <w:tmpl w:val="FB4AFF34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B0468C"/>
    <w:multiLevelType w:val="multilevel"/>
    <w:tmpl w:val="5A9EE18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643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991863336">
    <w:abstractNumId w:val="3"/>
  </w:num>
  <w:num w:numId="2" w16cid:durableId="1406416284">
    <w:abstractNumId w:val="1"/>
  </w:num>
  <w:num w:numId="3" w16cid:durableId="1163743439">
    <w:abstractNumId w:val="5"/>
  </w:num>
  <w:num w:numId="4" w16cid:durableId="2117282939">
    <w:abstractNumId w:val="2"/>
  </w:num>
  <w:num w:numId="5" w16cid:durableId="850799624">
    <w:abstractNumId w:val="4"/>
  </w:num>
  <w:num w:numId="6" w16cid:durableId="1815101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E3"/>
    <w:rsid w:val="00006B05"/>
    <w:rsid w:val="00010468"/>
    <w:rsid w:val="000756E2"/>
    <w:rsid w:val="00086103"/>
    <w:rsid w:val="000D42FA"/>
    <w:rsid w:val="00111E8E"/>
    <w:rsid w:val="00115260"/>
    <w:rsid w:val="00121C78"/>
    <w:rsid w:val="001250E2"/>
    <w:rsid w:val="001958DE"/>
    <w:rsid w:val="001F4D9C"/>
    <w:rsid w:val="00251B42"/>
    <w:rsid w:val="00257C95"/>
    <w:rsid w:val="002B2360"/>
    <w:rsid w:val="002C133A"/>
    <w:rsid w:val="002E2B20"/>
    <w:rsid w:val="0038415D"/>
    <w:rsid w:val="003905C2"/>
    <w:rsid w:val="00397093"/>
    <w:rsid w:val="003D2580"/>
    <w:rsid w:val="003F0347"/>
    <w:rsid w:val="00486584"/>
    <w:rsid w:val="004A32AE"/>
    <w:rsid w:val="004F3B20"/>
    <w:rsid w:val="00524F54"/>
    <w:rsid w:val="00595F53"/>
    <w:rsid w:val="005C588A"/>
    <w:rsid w:val="005C71BC"/>
    <w:rsid w:val="005E4D30"/>
    <w:rsid w:val="006210C7"/>
    <w:rsid w:val="00627891"/>
    <w:rsid w:val="00636DFB"/>
    <w:rsid w:val="006412F8"/>
    <w:rsid w:val="006D27A1"/>
    <w:rsid w:val="006E0446"/>
    <w:rsid w:val="00711A7E"/>
    <w:rsid w:val="00737BF7"/>
    <w:rsid w:val="007C02EF"/>
    <w:rsid w:val="007E323E"/>
    <w:rsid w:val="00822C74"/>
    <w:rsid w:val="008675F6"/>
    <w:rsid w:val="008853A3"/>
    <w:rsid w:val="008A1183"/>
    <w:rsid w:val="008D4E89"/>
    <w:rsid w:val="008E62E8"/>
    <w:rsid w:val="00A5526E"/>
    <w:rsid w:val="00A679AD"/>
    <w:rsid w:val="00A718C2"/>
    <w:rsid w:val="00A82576"/>
    <w:rsid w:val="00AA1ED5"/>
    <w:rsid w:val="00AC5049"/>
    <w:rsid w:val="00AC7ED9"/>
    <w:rsid w:val="00AE11D5"/>
    <w:rsid w:val="00B56CD3"/>
    <w:rsid w:val="00B56D29"/>
    <w:rsid w:val="00B5784E"/>
    <w:rsid w:val="00B7162C"/>
    <w:rsid w:val="00B87A3C"/>
    <w:rsid w:val="00BB41AE"/>
    <w:rsid w:val="00BC7B8A"/>
    <w:rsid w:val="00BD63E3"/>
    <w:rsid w:val="00BE1BFC"/>
    <w:rsid w:val="00C16D75"/>
    <w:rsid w:val="00C24D34"/>
    <w:rsid w:val="00C27F2E"/>
    <w:rsid w:val="00C46D69"/>
    <w:rsid w:val="00C9399D"/>
    <w:rsid w:val="00CB5F9A"/>
    <w:rsid w:val="00CC33FD"/>
    <w:rsid w:val="00D15C71"/>
    <w:rsid w:val="00D41080"/>
    <w:rsid w:val="00D64877"/>
    <w:rsid w:val="00D74D4F"/>
    <w:rsid w:val="00D83E48"/>
    <w:rsid w:val="00D85884"/>
    <w:rsid w:val="00D94920"/>
    <w:rsid w:val="00DB1BBC"/>
    <w:rsid w:val="00DB22DB"/>
    <w:rsid w:val="00DE3261"/>
    <w:rsid w:val="00DE40BF"/>
    <w:rsid w:val="00DF1743"/>
    <w:rsid w:val="00E349A3"/>
    <w:rsid w:val="00E97E3B"/>
    <w:rsid w:val="00EA2679"/>
    <w:rsid w:val="00EA4112"/>
    <w:rsid w:val="00EB28EB"/>
    <w:rsid w:val="00EE10A4"/>
    <w:rsid w:val="00F26ACF"/>
    <w:rsid w:val="00F3794A"/>
    <w:rsid w:val="00FA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DA9334"/>
  <w15:chartTrackingRefBased/>
  <w15:docId w15:val="{13AC5B8D-F81A-47DB-B1B2-0BDFDE5FD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3E3"/>
    <w:pPr>
      <w:spacing w:after="200" w:line="276" w:lineRule="auto"/>
    </w:pPr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3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3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3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3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3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3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3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3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3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3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3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3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3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3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3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3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3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3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3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3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3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3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3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3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3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3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3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3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3E3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unhideWhenUsed/>
    <w:rsid w:val="00BD63E3"/>
    <w:pPr>
      <w:snapToGrid w:val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BD63E3"/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character" w:styleId="FootnoteReference">
    <w:name w:val="footnote reference"/>
    <w:uiPriority w:val="99"/>
    <w:semiHidden/>
    <w:unhideWhenUsed/>
    <w:rsid w:val="00BD63E3"/>
    <w:rPr>
      <w:vertAlign w:val="superscript"/>
    </w:rPr>
  </w:style>
  <w:style w:type="character" w:styleId="Hyperlink">
    <w:name w:val="Hyperlink"/>
    <w:uiPriority w:val="99"/>
    <w:unhideWhenUsed/>
    <w:rsid w:val="00BD63E3"/>
    <w:rPr>
      <w:color w:val="0000FF"/>
      <w:u w:val="single"/>
    </w:rPr>
  </w:style>
  <w:style w:type="paragraph" w:styleId="Revision">
    <w:name w:val="Revision"/>
    <w:hidden/>
    <w:uiPriority w:val="99"/>
    <w:semiHidden/>
    <w:rsid w:val="000756E2"/>
    <w:pPr>
      <w:spacing w:after="0" w:line="240" w:lineRule="auto"/>
    </w:pPr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F4D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4D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4D9C"/>
    <w:rPr>
      <w:rFonts w:ascii="Cambria" w:eastAsia="新細明體" w:hAnsi="Cambria" w:cs="Times New Roman"/>
      <w:kern w:val="0"/>
      <w:sz w:val="20"/>
      <w:szCs w:val="20"/>
      <w:lang w:val="en-US"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D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D9C"/>
    <w:rPr>
      <w:rFonts w:ascii="Cambria" w:eastAsia="新細明體" w:hAnsi="Cambria" w:cs="Times New Roman"/>
      <w:b/>
      <w:bCs/>
      <w:kern w:val="0"/>
      <w:sz w:val="20"/>
      <w:szCs w:val="20"/>
      <w:lang w:val="en-US" w:eastAsia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F4D9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7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62C"/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7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62C"/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table" w:styleId="TableGrid">
    <w:name w:val="Table Grid"/>
    <w:basedOn w:val="TableNormal"/>
    <w:uiPriority w:val="39"/>
    <w:rsid w:val="00524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4A32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customStyle="1" w:styleId="TableNormal1">
    <w:name w:val="Table Normal1"/>
    <w:uiPriority w:val="2"/>
    <w:semiHidden/>
    <w:unhideWhenUsed/>
    <w:qFormat/>
    <w:rsid w:val="004A32AE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329</Words>
  <Characters>990</Characters>
  <Application>Microsoft Office Word</Application>
  <DocSecurity>0</DocSecurity>
  <Lines>36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WONG</dc:creator>
  <cp:keywords/>
  <dc:description/>
  <cp:lastModifiedBy>Leo WONG</cp:lastModifiedBy>
  <cp:revision>52</cp:revision>
  <dcterms:created xsi:type="dcterms:W3CDTF">2025-08-11T02:31:00Z</dcterms:created>
  <dcterms:modified xsi:type="dcterms:W3CDTF">2025-11-12T02:20:00Z</dcterms:modified>
</cp:coreProperties>
</file>